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61121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公司名：深圳市嘉伟亿科技有限公司</w:t>
      </w:r>
    </w:p>
    <w:p w14:paraId="15EB97ED">
      <w:pPr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（</w:t>
      </w: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  <w:t>HK Jiaweiyi Technology Limited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）</w:t>
      </w:r>
    </w:p>
    <w:p w14:paraId="633A8722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2"/>
          <w:szCs w:val="22"/>
        </w:rPr>
      </w:pPr>
    </w:p>
    <w:p w14:paraId="55B86038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公司介绍：</w:t>
      </w:r>
    </w:p>
    <w:p w14:paraId="25719DDA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深圳市嘉伟亿科技有限公司成立于1998年，是一家在储存产品、处理器芯片深耕多年的全球化集团公司。所处行业为国家高新技术产业，全球员工人数近150+人，平均年龄26岁。公司管理团队由多名海归、双一流院校硕士、外籍人才组成，是一支年轻化、高素质、高效率的精英团队。集团总部设立在深圳南山深圳湾生态园，国内外在上海、香港、台湾、武汉、长沙、韩国等全球主流电子研发制造地均设有办事处。</w:t>
      </w:r>
    </w:p>
    <w:p w14:paraId="09C3C63B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公司2024年营收突破15亿美元，细分领域的行业领导者。主营分销产品：三星(SAMSUNG) 美光(MICRON) SK海力士(SKHYNIX) 等国际一线存储品牌。在服务器，网通，安防，TV，汽车，工控医疗，智能手机IoT等应用领域，与全球各行业头部品牌和终端已建立长期合作关系。</w:t>
      </w:r>
    </w:p>
    <w:p w14:paraId="7A9FB725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我们的企业文化是“务实、高效”，你可以和小伙伴一起交流学习，快乐工作。在嘉伟亿的平台，你可以尽情展示自己的实力，用成绩证明自己，创造属于年轻派的奇迹和成就。公司全天窗高景观的办公环境让你充满灵感与想象，在繁忙之余眺望美丽的深圳湾大海，一览美景尽收眼底；务实高效的公司文化让你专心搞钱，没有内卷，只有脚踏实地的勤奋耕耘；各种福利活动和下午茶让你倍感宠爱和关怀。</w:t>
      </w:r>
    </w:p>
    <w:p w14:paraId="52AB7855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</w:p>
    <w:p w14:paraId="3F05F5DE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（1）岗位名称：国际采购开发</w:t>
      </w:r>
    </w:p>
    <w:p w14:paraId="743B7A54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岗位职责：</w:t>
      </w:r>
    </w:p>
    <w:p w14:paraId="259686A2">
      <w:pPr>
        <w:keepNext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完成公司布置的各项采购任务及系统操作；</w:t>
      </w:r>
    </w:p>
    <w:p w14:paraId="08DA231D">
      <w:pPr>
        <w:keepNext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熟悉所负责物料的市场价格，了解相关物料的市场来源，降低采购成本；</w:t>
      </w:r>
    </w:p>
    <w:p w14:paraId="4A79492D">
      <w:pPr>
        <w:keepNext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完成供应商的开发和评审、物料的及时采购、做好账单的核对。</w:t>
      </w:r>
    </w:p>
    <w:p w14:paraId="14DC8C92">
      <w:pPr>
        <w:keepNext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</w:p>
    <w:p w14:paraId="05FB89B8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岗位要求：</w:t>
      </w:r>
    </w:p>
    <w:p w14:paraId="68FDBD84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全日制本科学历及以上，英语/韩语/中文可作为工作语言，能熟练操作办公软件，具备情绪稳定性、目标感强、自驱力强、思维逻辑强、情商高、心智成熟。</w:t>
      </w:r>
    </w:p>
    <w:p w14:paraId="2D23D59A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</w:p>
    <w:p w14:paraId="7E217CC6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（2）岗位名称：国际销售</w:t>
      </w:r>
    </w:p>
    <w:p w14:paraId="5BEFEA1B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岗位职责：</w:t>
      </w:r>
    </w:p>
    <w:p w14:paraId="0F21C12E">
      <w:pPr>
        <w:keepNext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负责电子元器件的销售；</w:t>
      </w:r>
    </w:p>
    <w:p w14:paraId="6C5891B1">
      <w:pPr>
        <w:keepNext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跟进公司现有客户资源，并通过相关海外平台开拓新客户；</w:t>
      </w:r>
    </w:p>
    <w:p w14:paraId="0595133F">
      <w:pPr>
        <w:keepNext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找到对应联系窗口，促进成交。</w:t>
      </w:r>
    </w:p>
    <w:p w14:paraId="46B26145">
      <w:pPr>
        <w:keepNext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</w:p>
    <w:p w14:paraId="6DBE6E5E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岗位要求：</w:t>
      </w:r>
    </w:p>
    <w:p w14:paraId="2EB58D10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全日制本科学历及以上，英语/韩语/中文可作为工作语言，能熟练操作办公软件，具备情绪稳定性、目标感强、自驱力强、思维逻辑强、情商高、心智成熟。</w:t>
      </w:r>
    </w:p>
    <w:p w14:paraId="61668996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</w:p>
    <w:p w14:paraId="1B26EFFB">
      <w:pPr>
        <w:keepNext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岗位名称：大客户销售</w:t>
      </w:r>
    </w:p>
    <w:p w14:paraId="3E6668D5">
      <w:pPr>
        <w:keepNext w:val="0"/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负责开发和维护国内500强企业类客户</w:t>
      </w:r>
      <w:bookmarkStart w:id="0" w:name="_GoBack"/>
      <w:bookmarkEnd w:id="0"/>
    </w:p>
    <w:p w14:paraId="6FDF8198">
      <w:pPr>
        <w:keepNext w:val="0"/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与客户的采购/研发/财务等人员保持密切的沟通与联络，促进客户订单成交</w:t>
      </w:r>
    </w:p>
    <w:p w14:paraId="684EDBFD">
      <w:pPr>
        <w:keepNext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</w:p>
    <w:p w14:paraId="47CB676C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岗位要求：</w:t>
      </w:r>
    </w:p>
    <w:p w14:paraId="2B807435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全日制本科学历及以上，能熟练操作办公软件，具备情绪稳定性、目标感强、自驱力强、思维逻辑强、情商高、心智成熟。</w:t>
      </w:r>
    </w:p>
    <w:p w14:paraId="62E72D41">
      <w:pPr>
        <w:keepNext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FF07C0"/>
    <w:multiLevelType w:val="singleLevel"/>
    <w:tmpl w:val="CCFF07C0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EC633D1E"/>
    <w:multiLevelType w:val="singleLevel"/>
    <w:tmpl w:val="EC633D1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D5E2AD2"/>
    <w:multiLevelType w:val="singleLevel"/>
    <w:tmpl w:val="1D5E2AD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D9D2D08"/>
    <w:multiLevelType w:val="singleLevel"/>
    <w:tmpl w:val="3D9D2D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4697C"/>
    <w:rsid w:val="26EA0D5F"/>
    <w:rsid w:val="55A4697C"/>
    <w:rsid w:val="7E0B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0"/>
    <w:pPr>
      <w:spacing w:line="560" w:lineRule="exact"/>
      <w:outlineLvl w:val="1"/>
    </w:pPr>
    <w:rPr>
      <w:rFonts w:ascii="Times New Roman" w:hAnsi="Times New Roman" w:eastAsia="仿宋_GB2312" w:cs="仿宋_GB2312"/>
      <w:b/>
      <w:bCs/>
      <w:sz w:val="28"/>
      <w:szCs w:val="28"/>
      <w:highlight w:val="yellow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Times New Roman" w:hAnsi="Times New Roman" w:eastAsia="仿宋_GB2312" w:cs="仿宋_GB2312"/>
      <w:b/>
      <w:bCs/>
      <w:sz w:val="28"/>
      <w:szCs w:val="28"/>
      <w:highlight w:val="yello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</Words>
  <Characters>869</Characters>
  <Lines>0</Lines>
  <Paragraphs>0</Paragraphs>
  <TotalTime>1</TotalTime>
  <ScaleCrop>false</ScaleCrop>
  <LinksUpToDate>false</LinksUpToDate>
  <CharactersWithSpaces>875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2025-12-23T07:33:00Z</dcterms:created>
  <dc:creator>Yin</dc:creator>
  <cp:lastModifiedBy>Yin</cp:lastModifiedBy>
  <dcterms:modified xsi:type="dcterms:W3CDTF">2026-05-11T10:30:28Z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A656B349026C4B468D50780B843DE18C_11</vt:lpwstr>
  </property>
  <property fmtid="{D5CDD505-2E9C-101B-9397-08002B2CF9AE}" pid="4" name="KSOTemplateDocerSaveRecord">
    <vt:lpwstr>eyJoZGlkIjoiMzNmMjY2ZThiNjc4NGQ4ZTZmYWY3MzEyZDVjYTBlOWUiLCJ1c2VySWQiOiIzMzM5MTAzNzMifQ==</vt:lpwstr>
  </property>
</Properties>
</file>